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5B58" w14:textId="7A2D9F87" w:rsidR="006C345E" w:rsidRPr="006C345E" w:rsidRDefault="006C345E" w:rsidP="006C345E">
      <w:pPr>
        <w:pStyle w:val="a3"/>
        <w:ind w:firstLineChars="0" w:firstLine="0"/>
      </w:pPr>
      <w:bookmarkStart w:id="0" w:name="heading_3"/>
      <w:r w:rsidRPr="006C345E">
        <w:rPr>
          <w:rFonts w:hint="eastAsia"/>
        </w:rPr>
        <w:t>附件</w:t>
      </w:r>
      <w:r w:rsidRPr="006C345E">
        <w:rPr>
          <w:rFonts w:hint="eastAsia"/>
        </w:rPr>
        <w:t>4</w:t>
      </w:r>
      <w:r w:rsidRPr="006C345E">
        <w:rPr>
          <w:rFonts w:hint="eastAsia"/>
        </w:rPr>
        <w:t>：</w:t>
      </w:r>
    </w:p>
    <w:p w14:paraId="01BEEE01" w14:textId="1F02030A" w:rsidR="00C4798B" w:rsidRPr="00D639A3" w:rsidRDefault="00474137" w:rsidP="006C345E">
      <w:pPr>
        <w:pStyle w:val="a7"/>
        <w:spacing w:line="560" w:lineRule="exact"/>
        <w:rPr>
          <w:rFonts w:ascii="方正小标宋_GBK" w:eastAsia="方正小标宋_GBK"/>
        </w:rPr>
      </w:pPr>
      <w:r w:rsidRPr="00D639A3">
        <w:rPr>
          <w:rFonts w:ascii="方正小标宋_GBK" w:eastAsia="方正小标宋_GBK" w:hint="eastAsia"/>
        </w:rPr>
        <w:t>承诺书</w:t>
      </w:r>
      <w:bookmarkEnd w:id="0"/>
    </w:p>
    <w:p w14:paraId="53B71655" w14:textId="77777777" w:rsidR="00C4798B" w:rsidRDefault="00C4798B" w:rsidP="006C345E">
      <w:pPr>
        <w:pStyle w:val="a3"/>
        <w:ind w:firstLine="620"/>
      </w:pPr>
    </w:p>
    <w:p w14:paraId="4516B2D1" w14:textId="43CA4453" w:rsidR="00C4798B" w:rsidRDefault="00474137" w:rsidP="006C345E">
      <w:pPr>
        <w:pStyle w:val="a3"/>
        <w:ind w:firstLine="620"/>
      </w:pPr>
      <w:r>
        <w:t>本人</w:t>
      </w:r>
      <w:r>
        <w:rPr>
          <w:rFonts w:hint="eastAsia"/>
          <w:u w:val="single"/>
        </w:rPr>
        <w:t xml:space="preserve">           </w:t>
      </w:r>
      <w:r>
        <w:t>，身份证</w:t>
      </w:r>
      <w:r w:rsidR="00D639A3">
        <w:rPr>
          <w:rFonts w:hint="eastAsia"/>
        </w:rPr>
        <w:t>号：</w:t>
      </w:r>
      <w:r>
        <w:rPr>
          <w:rFonts w:hint="eastAsia"/>
          <w:u w:val="single"/>
        </w:rPr>
        <w:t xml:space="preserve">                   </w:t>
      </w:r>
      <w:r>
        <w:t>，报考常熟经济技术开发区招商发展有限公司</w:t>
      </w:r>
      <w:r>
        <w:t>2026</w:t>
      </w:r>
      <w:r>
        <w:t>年</w:t>
      </w:r>
      <w:r w:rsidR="00D639A3">
        <w:rPr>
          <w:rFonts w:hint="eastAsia"/>
        </w:rPr>
        <w:t>第二批</w:t>
      </w:r>
      <w:r>
        <w:t>公开招聘</w:t>
      </w:r>
      <w:r w:rsidR="0076229F">
        <w:rPr>
          <w:rFonts w:hint="eastAsia"/>
        </w:rPr>
        <w:t>岗位代码</w:t>
      </w:r>
      <w:r w:rsidR="00D639A3">
        <w:rPr>
          <w:u w:val="single"/>
        </w:rPr>
        <w:t xml:space="preserve">       </w:t>
      </w:r>
      <w:r>
        <w:t>项目经理岗位，现就相关事项郑重承诺</w:t>
      </w:r>
      <w:r w:rsidR="00D639A3">
        <w:rPr>
          <w:rFonts w:hint="eastAsia"/>
        </w:rPr>
        <w:t>如下</w:t>
      </w:r>
      <w:r>
        <w:t>：</w:t>
      </w:r>
    </w:p>
    <w:p w14:paraId="7F13613E" w14:textId="6A02CB6A" w:rsidR="00D639A3" w:rsidRDefault="00D639A3" w:rsidP="006C345E">
      <w:pPr>
        <w:pStyle w:val="a3"/>
        <w:ind w:firstLine="620"/>
      </w:pPr>
      <w:r w:rsidRPr="00D639A3">
        <w:rPr>
          <w:rFonts w:hint="eastAsia"/>
        </w:rPr>
        <w:t>（请在</w:t>
      </w:r>
      <w:r>
        <w:rPr>
          <w:rFonts w:hint="eastAsia"/>
        </w:rPr>
        <w:t>需要承诺</w:t>
      </w:r>
      <w:r w:rsidRPr="00D639A3">
        <w:rPr>
          <w:rFonts w:hint="eastAsia"/>
        </w:rPr>
        <w:t>的</w:t>
      </w:r>
      <w:r>
        <w:rPr>
          <w:rFonts w:hint="eastAsia"/>
        </w:rPr>
        <w:t>事项前</w:t>
      </w:r>
      <w:r w:rsidRPr="00D639A3">
        <w:rPr>
          <w:rFonts w:hint="eastAsia"/>
        </w:rPr>
        <w:t>打勾确认）</w:t>
      </w:r>
    </w:p>
    <w:p w14:paraId="7AF5A651" w14:textId="498DB36E" w:rsidR="00D639A3" w:rsidRDefault="00D639A3" w:rsidP="007D48DF">
      <w:pPr>
        <w:pStyle w:val="a3"/>
        <w:ind w:firstLine="620"/>
      </w:pPr>
      <w:r>
        <w:rPr>
          <w:rFonts w:hint="eastAsia"/>
        </w:rPr>
        <w:t>□</w:t>
      </w:r>
      <w:r>
        <w:t xml:space="preserve"> </w:t>
      </w:r>
      <w:r>
        <w:rPr>
          <w:rFonts w:hint="eastAsia"/>
        </w:rPr>
        <w:t>学历学位认证承诺</w:t>
      </w:r>
      <w:r w:rsidR="007D48DF">
        <w:rPr>
          <w:rFonts w:hint="eastAsia"/>
        </w:rPr>
        <w:t>：</w:t>
      </w:r>
      <w:r>
        <w:rPr>
          <w:rFonts w:hint="eastAsia"/>
        </w:rPr>
        <w:t>本人于</w:t>
      </w:r>
      <w:r>
        <w:rPr>
          <w:u w:val="single"/>
        </w:rPr>
        <w:t xml:space="preserve">      </w:t>
      </w:r>
      <w:r>
        <w:rPr>
          <w:rFonts w:hint="eastAsia"/>
        </w:rPr>
        <w:t>年</w:t>
      </w:r>
      <w:r>
        <w:rPr>
          <w:u w:val="single"/>
        </w:rPr>
        <w:t xml:space="preserve">      </w:t>
      </w:r>
      <w:r>
        <w:rPr>
          <w:rFonts w:hint="eastAsia"/>
        </w:rPr>
        <w:t>月至</w:t>
      </w:r>
      <w:r>
        <w:rPr>
          <w:u w:val="single"/>
        </w:rPr>
        <w:t xml:space="preserve">      </w:t>
      </w:r>
      <w:r>
        <w:rPr>
          <w:rFonts w:hint="eastAsia"/>
        </w:rPr>
        <w:t>年</w:t>
      </w:r>
      <w:r>
        <w:rPr>
          <w:u w:val="single"/>
        </w:rPr>
        <w:t xml:space="preserve">      </w:t>
      </w:r>
      <w:r>
        <w:rPr>
          <w:rFonts w:hint="eastAsia"/>
        </w:rPr>
        <w:t>月就读于</w:t>
      </w:r>
      <w:r w:rsidRPr="00D639A3">
        <w:rPr>
          <w:rFonts w:hint="eastAsia"/>
          <w:u w:val="single"/>
        </w:rPr>
        <w:t>（国</w:t>
      </w:r>
      <w:r w:rsidRPr="00D639A3">
        <w:rPr>
          <w:rFonts w:hint="eastAsia"/>
          <w:u w:val="single"/>
        </w:rPr>
        <w:t>/</w:t>
      </w:r>
      <w:r w:rsidRPr="00D639A3">
        <w:rPr>
          <w:rFonts w:hint="eastAsia"/>
          <w:u w:val="single"/>
        </w:rPr>
        <w:t>地区）（大学）</w:t>
      </w:r>
      <w:r>
        <w:rPr>
          <w:rFonts w:hint="eastAsia"/>
        </w:rPr>
        <w:t>，于</w:t>
      </w:r>
      <w:r>
        <w:rPr>
          <w:u w:val="single"/>
        </w:rPr>
        <w:t xml:space="preserve">      </w:t>
      </w:r>
      <w:r>
        <w:rPr>
          <w:rFonts w:hint="eastAsia"/>
        </w:rPr>
        <w:t>年</w:t>
      </w:r>
      <w:r>
        <w:rPr>
          <w:u w:val="single"/>
        </w:rPr>
        <w:t xml:space="preserve"> </w:t>
      </w:r>
      <w:r w:rsidR="006C345E">
        <w:rPr>
          <w:u w:val="single"/>
        </w:rPr>
        <w:t xml:space="preserve"> </w:t>
      </w:r>
      <w:r>
        <w:rPr>
          <w:u w:val="single"/>
        </w:rPr>
        <w:t xml:space="preserve">    </w:t>
      </w:r>
      <w:r>
        <w:rPr>
          <w:rFonts w:hint="eastAsia"/>
        </w:rPr>
        <w:t>月取得学校学位证书。由于学历认证仍在申请过程中，本人承诺于现场资格复审前完成教育部留学服务中心出具的学历认证并提供原件。</w:t>
      </w:r>
    </w:p>
    <w:p w14:paraId="3094CA26" w14:textId="4179DCAF" w:rsidR="00C4798B" w:rsidRDefault="00D639A3" w:rsidP="007D48DF">
      <w:pPr>
        <w:pStyle w:val="a3"/>
        <w:ind w:firstLine="620"/>
      </w:pPr>
      <w:r>
        <w:rPr>
          <w:rFonts w:hint="eastAsia"/>
        </w:rPr>
        <w:t>□</w:t>
      </w:r>
      <w:r>
        <w:rPr>
          <w:rFonts w:hint="eastAsia"/>
        </w:rPr>
        <w:t xml:space="preserve"> </w:t>
      </w:r>
      <w:r w:rsidRPr="00D639A3">
        <w:rPr>
          <w:rFonts w:hint="eastAsia"/>
        </w:rPr>
        <w:t>语言证书获取承诺</w:t>
      </w:r>
      <w:r w:rsidR="007D48DF">
        <w:rPr>
          <w:rFonts w:hint="eastAsia"/>
        </w:rPr>
        <w:t>：</w:t>
      </w:r>
      <w:r w:rsidR="00474137">
        <w:t>本人报名时</w:t>
      </w:r>
      <w:r w:rsidR="008866B5">
        <w:rPr>
          <w:rFonts w:hint="eastAsia"/>
        </w:rPr>
        <w:t>因</w:t>
      </w:r>
      <w:r w:rsidR="008866B5" w:rsidRPr="008866B5">
        <w:rPr>
          <w:rFonts w:hint="eastAsia"/>
          <w:u w:val="single"/>
        </w:rPr>
        <w:t xml:space="preserve"> </w:t>
      </w:r>
      <w:r w:rsidR="008866B5" w:rsidRPr="008866B5">
        <w:rPr>
          <w:u w:val="single"/>
        </w:rPr>
        <w:t xml:space="preserve">  </w:t>
      </w:r>
      <w:r w:rsidR="006C345E">
        <w:rPr>
          <w:u w:val="single"/>
        </w:rPr>
        <w:t xml:space="preserve">      </w:t>
      </w:r>
      <w:r w:rsidR="008866B5" w:rsidRPr="008866B5">
        <w:rPr>
          <w:u w:val="single"/>
        </w:rPr>
        <w:t xml:space="preserve">   </w:t>
      </w:r>
      <w:r w:rsidR="00474137">
        <w:t>暂未取得岗位要求的</w:t>
      </w:r>
      <w:r w:rsidR="008866B5">
        <w:rPr>
          <w:rFonts w:hint="eastAsia"/>
        </w:rPr>
        <w:t>语言</w:t>
      </w:r>
      <w:r w:rsidR="00474137">
        <w:t>证书，</w:t>
      </w:r>
      <w:r w:rsidR="008866B5">
        <w:rPr>
          <w:rFonts w:hint="eastAsia"/>
        </w:rPr>
        <w:t>本人承诺</w:t>
      </w:r>
      <w:r w:rsidR="008866B5" w:rsidRPr="008866B5">
        <w:rPr>
          <w:rFonts w:hint="eastAsia"/>
        </w:rPr>
        <w:t>在录用公示前</w:t>
      </w:r>
      <w:r w:rsidR="00474137">
        <w:t>取得完全符合岗位要求的语言等级证书</w:t>
      </w:r>
      <w:r w:rsidR="008866B5" w:rsidRPr="008866B5">
        <w:rPr>
          <w:rFonts w:hint="eastAsia"/>
        </w:rPr>
        <w:t>并提交</w:t>
      </w:r>
      <w:r w:rsidR="008866B5">
        <w:rPr>
          <w:rFonts w:hint="eastAsia"/>
        </w:rPr>
        <w:t>公司</w:t>
      </w:r>
      <w:r w:rsidR="008866B5" w:rsidRPr="008866B5">
        <w:rPr>
          <w:rFonts w:hint="eastAsia"/>
        </w:rPr>
        <w:t>核验</w:t>
      </w:r>
      <w:r w:rsidR="00474137">
        <w:t>，证书等级、效力均满足报考条件。</w:t>
      </w:r>
    </w:p>
    <w:p w14:paraId="168CC0AB" w14:textId="33C29CAF" w:rsidR="00C4798B" w:rsidRDefault="00474137" w:rsidP="006C345E">
      <w:pPr>
        <w:pStyle w:val="a3"/>
        <w:ind w:firstLine="620"/>
      </w:pPr>
      <w:r>
        <w:t>若未在承诺时限内取得符合要求的</w:t>
      </w:r>
      <w:r w:rsidR="008866B5">
        <w:rPr>
          <w:rFonts w:hint="eastAsia"/>
        </w:rPr>
        <w:t>认证</w:t>
      </w:r>
      <w:r>
        <w:rPr>
          <w:rFonts w:hint="eastAsia"/>
        </w:rPr>
        <w:t>/</w:t>
      </w:r>
      <w:r>
        <w:t>证书</w:t>
      </w:r>
      <w:r w:rsidR="006C345E">
        <w:rPr>
          <w:rFonts w:hint="eastAsia"/>
        </w:rPr>
        <w:t>并提交审查</w:t>
      </w:r>
      <w:r>
        <w:t>，</w:t>
      </w:r>
      <w:r>
        <w:rPr>
          <w:rFonts w:hint="eastAsia"/>
        </w:rPr>
        <w:t>本人</w:t>
      </w:r>
      <w:r>
        <w:t>自愿</w:t>
      </w:r>
      <w:r>
        <w:rPr>
          <w:rFonts w:hint="eastAsia"/>
        </w:rPr>
        <w:t>无条件</w:t>
      </w:r>
      <w:r>
        <w:t>接受取消报考</w:t>
      </w:r>
      <w:r>
        <w:rPr>
          <w:rFonts w:hint="eastAsia"/>
        </w:rPr>
        <w:t>、</w:t>
      </w:r>
      <w:r>
        <w:t>录用资格的处理，</w:t>
      </w:r>
      <w:r w:rsidR="006C345E">
        <w:rPr>
          <w:rFonts w:hint="eastAsia"/>
        </w:rPr>
        <w:t>造成的所有后果由本人自行承担</w:t>
      </w:r>
      <w:r w:rsidR="007D48DF">
        <w:rPr>
          <w:rFonts w:hint="eastAsia"/>
        </w:rPr>
        <w:t>。</w:t>
      </w:r>
    </w:p>
    <w:p w14:paraId="0F1E6AAC" w14:textId="77777777" w:rsidR="007D48DF" w:rsidRDefault="007D48DF" w:rsidP="007D48DF">
      <w:pPr>
        <w:pStyle w:val="a3"/>
        <w:ind w:firstLineChars="0" w:firstLine="0"/>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408"/>
      </w:tblGrid>
      <w:tr w:rsidR="007D48DF" w14:paraId="500A51BA" w14:textId="77777777" w:rsidTr="00BF264B">
        <w:tc>
          <w:tcPr>
            <w:tcW w:w="3652" w:type="dxa"/>
          </w:tcPr>
          <w:p w14:paraId="4FBFAA86" w14:textId="77777777" w:rsidR="007D48DF" w:rsidRDefault="007D48DF" w:rsidP="006C345E">
            <w:pPr>
              <w:pStyle w:val="a3"/>
              <w:ind w:firstLineChars="0" w:firstLine="0"/>
              <w:rPr>
                <w:color w:val="3370FF"/>
              </w:rPr>
            </w:pPr>
          </w:p>
        </w:tc>
        <w:tc>
          <w:tcPr>
            <w:tcW w:w="5408" w:type="dxa"/>
          </w:tcPr>
          <w:p w14:paraId="72539856" w14:textId="5D99BE88" w:rsidR="007D48DF" w:rsidRDefault="007D48DF" w:rsidP="007D48DF">
            <w:pPr>
              <w:spacing w:line="560" w:lineRule="exact"/>
              <w:jc w:val="left"/>
              <w:rPr>
                <w:rFonts w:eastAsia="仿宋_GB2312" w:cs="仿宋_GB2312"/>
                <w:szCs w:val="32"/>
              </w:rPr>
            </w:pPr>
            <w:r>
              <w:rPr>
                <w:rFonts w:eastAsia="仿宋_GB2312" w:cs="仿宋_GB2312"/>
                <w:szCs w:val="32"/>
              </w:rPr>
              <w:t>承</w:t>
            </w:r>
            <w:r w:rsidR="00BF264B">
              <w:rPr>
                <w:rFonts w:eastAsia="仿宋_GB2312" w:cs="仿宋_GB2312" w:hint="eastAsia"/>
                <w:szCs w:val="32"/>
              </w:rPr>
              <w:t xml:space="preserve"> </w:t>
            </w:r>
            <w:r w:rsidR="00BF264B">
              <w:rPr>
                <w:rFonts w:eastAsia="仿宋_GB2312" w:cs="仿宋_GB2312"/>
                <w:szCs w:val="32"/>
              </w:rPr>
              <w:t xml:space="preserve"> </w:t>
            </w:r>
            <w:r>
              <w:rPr>
                <w:rFonts w:eastAsia="仿宋_GB2312" w:cs="仿宋_GB2312"/>
                <w:szCs w:val="32"/>
              </w:rPr>
              <w:t>诺</w:t>
            </w:r>
            <w:r w:rsidR="00BF264B">
              <w:rPr>
                <w:rFonts w:eastAsia="仿宋_GB2312" w:cs="仿宋_GB2312" w:hint="eastAsia"/>
                <w:szCs w:val="32"/>
              </w:rPr>
              <w:t xml:space="preserve"> </w:t>
            </w:r>
            <w:r w:rsidR="00BF264B">
              <w:rPr>
                <w:rFonts w:eastAsia="仿宋_GB2312" w:cs="仿宋_GB2312"/>
                <w:szCs w:val="32"/>
              </w:rPr>
              <w:t xml:space="preserve"> </w:t>
            </w:r>
            <w:r>
              <w:rPr>
                <w:rFonts w:eastAsia="仿宋_GB2312" w:cs="仿宋_GB2312"/>
                <w:szCs w:val="32"/>
              </w:rPr>
              <w:t>人：</w:t>
            </w:r>
          </w:p>
          <w:p w14:paraId="0C080D5D" w14:textId="77777777" w:rsidR="007D48DF" w:rsidRDefault="007D48DF" w:rsidP="007D48DF">
            <w:pPr>
              <w:spacing w:line="560" w:lineRule="exact"/>
              <w:jc w:val="left"/>
              <w:rPr>
                <w:rFonts w:eastAsia="仿宋_GB2312" w:cs="仿宋_GB2312"/>
                <w:szCs w:val="32"/>
              </w:rPr>
            </w:pPr>
            <w:r>
              <w:rPr>
                <w:rFonts w:eastAsia="仿宋_GB2312" w:cs="仿宋_GB2312"/>
                <w:szCs w:val="32"/>
              </w:rPr>
              <w:t>身份证号：</w:t>
            </w:r>
          </w:p>
          <w:p w14:paraId="06FDC20E" w14:textId="75B61A46" w:rsidR="007D48DF" w:rsidRDefault="007D48DF" w:rsidP="007D48DF">
            <w:pPr>
              <w:pStyle w:val="a3"/>
              <w:ind w:firstLineChars="0" w:firstLine="0"/>
              <w:rPr>
                <w:color w:val="3370FF"/>
              </w:rPr>
            </w:pPr>
            <w:r>
              <w:t>日</w:t>
            </w:r>
            <w:r w:rsidR="00BF264B">
              <w:rPr>
                <w:rFonts w:hint="eastAsia"/>
              </w:rPr>
              <w:t xml:space="preserve"> </w:t>
            </w:r>
            <w:r w:rsidR="00BF264B">
              <w:t xml:space="preserve">        </w:t>
            </w:r>
            <w:r>
              <w:t>期：</w:t>
            </w:r>
          </w:p>
        </w:tc>
      </w:tr>
    </w:tbl>
    <w:p w14:paraId="437760D6" w14:textId="2DB776C1" w:rsidR="00C4798B" w:rsidRPr="007D48DF" w:rsidRDefault="00C4798B" w:rsidP="007D48DF">
      <w:pPr>
        <w:spacing w:line="560" w:lineRule="exact"/>
        <w:ind w:firstLineChars="200" w:firstLine="632"/>
        <w:jc w:val="left"/>
        <w:rPr>
          <w:rFonts w:eastAsia="仿宋_GB2312" w:cs="仿宋_GB2312"/>
          <w:szCs w:val="32"/>
        </w:rPr>
      </w:pPr>
    </w:p>
    <w:sectPr w:rsidR="00C4798B" w:rsidRPr="007D48DF" w:rsidSect="00D639A3">
      <w:pgSz w:w="11905" w:h="16840"/>
      <w:pgMar w:top="2098" w:right="1474" w:bottom="1984" w:left="1587" w:header="851" w:footer="1400" w:gutter="0"/>
      <w:pgNumType w:start="1"/>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A3DA8" w14:textId="77777777" w:rsidR="002847B9" w:rsidRDefault="002847B9">
      <w:r>
        <w:separator/>
      </w:r>
    </w:p>
  </w:endnote>
  <w:endnote w:type="continuationSeparator" w:id="0">
    <w:p w14:paraId="2A1AA9C1" w14:textId="77777777" w:rsidR="002847B9" w:rsidRDefault="0028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8C08" w14:textId="77777777" w:rsidR="002847B9" w:rsidRDefault="002847B9">
      <w:r>
        <w:separator/>
      </w:r>
    </w:p>
  </w:footnote>
  <w:footnote w:type="continuationSeparator" w:id="0">
    <w:p w14:paraId="0D8478BF" w14:textId="77777777" w:rsidR="002847B9" w:rsidRDefault="00284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evenAndOddHeaders/>
  <w:drawingGridHorizontalSpacing w:val="158"/>
  <w:drawingGridVerticalSpacing w:val="57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C4798B"/>
    <w:rsid w:val="002847B9"/>
    <w:rsid w:val="00474137"/>
    <w:rsid w:val="006C345E"/>
    <w:rsid w:val="0076229F"/>
    <w:rsid w:val="007D48DF"/>
    <w:rsid w:val="008866B5"/>
    <w:rsid w:val="00BF264B"/>
    <w:rsid w:val="00C4798B"/>
    <w:rsid w:val="00D639A3"/>
    <w:rsid w:val="1A5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E1E60"/>
  <w15:docId w15:val="{1A52E94C-F03E-48B3-8836-10FB0043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 w:hAnsi="Times New Roman" w:cs="Times New Roman"/>
      <w:sz w:val="32"/>
      <w:szCs w:val="22"/>
    </w:rPr>
  </w:style>
  <w:style w:type="paragraph" w:styleId="1">
    <w:name w:val="heading 1"/>
    <w:next w:val="a"/>
    <w:qFormat/>
    <w:pPr>
      <w:keepNext/>
      <w:keepLines/>
      <w:spacing w:line="560" w:lineRule="exact"/>
      <w:ind w:firstLineChars="200" w:firstLine="894"/>
      <w:outlineLvl w:val="0"/>
    </w:pPr>
    <w:rPr>
      <w:rFonts w:ascii="黑体" w:eastAsia="黑体" w:hAnsi="黑体" w:cs="黑体"/>
      <w:kern w:val="44"/>
      <w:sz w:val="32"/>
      <w:szCs w:val="32"/>
    </w:rPr>
  </w:style>
  <w:style w:type="paragraph" w:styleId="2">
    <w:name w:val="heading 2"/>
    <w:next w:val="a"/>
    <w:semiHidden/>
    <w:unhideWhenUsed/>
    <w:qFormat/>
    <w:pPr>
      <w:keepNext/>
      <w:keepLines/>
      <w:spacing w:line="560" w:lineRule="exact"/>
      <w:ind w:firstLineChars="200" w:firstLine="894"/>
      <w:outlineLvl w:val="1"/>
    </w:pPr>
    <w:rPr>
      <w:rFonts w:ascii="Times New Roman" w:eastAsia="楷体_GB2312" w:hAnsi="Times New Roman" w:cs="楷体_GB2312"/>
      <w:sz w:val="32"/>
      <w:szCs w:val="32"/>
    </w:rPr>
  </w:style>
  <w:style w:type="paragraph" w:styleId="3">
    <w:name w:val="heading 3"/>
    <w:next w:val="a"/>
    <w:semiHidden/>
    <w:unhideWhenUsed/>
    <w:qFormat/>
    <w:pPr>
      <w:keepNext/>
      <w:keepLines/>
      <w:spacing w:line="560" w:lineRule="exact"/>
      <w:ind w:firstLineChars="200" w:firstLine="894"/>
      <w:outlineLvl w:val="2"/>
    </w:pPr>
    <w:rPr>
      <w:rFonts w:ascii="Times New Roman" w:eastAsia="仿宋_GB2312" w:hAnsi="Times New Roman" w:cs="仿宋_GB2312"/>
      <w:sz w:val="32"/>
      <w:szCs w:val="32"/>
    </w:rPr>
  </w:style>
  <w:style w:type="paragraph" w:styleId="4">
    <w:name w:val="heading 4"/>
    <w:next w:val="a"/>
    <w:semiHidden/>
    <w:unhideWhenUsed/>
    <w:qFormat/>
    <w:pPr>
      <w:keepNext/>
      <w:keepLines/>
      <w:spacing w:line="560" w:lineRule="exact"/>
      <w:ind w:firstLineChars="200" w:firstLine="894"/>
      <w:outlineLvl w:val="3"/>
    </w:pPr>
    <w:rPr>
      <w:rFonts w:ascii="Times New Roman" w:eastAsia="仿宋_GB2312" w:hAnsi="Times New Roman" w:cs="仿宋_GB2312"/>
      <w:sz w:val="32"/>
      <w:szCs w:val="32"/>
    </w:rPr>
  </w:style>
  <w:style w:type="paragraph" w:styleId="5">
    <w:name w:val="heading 5"/>
    <w:next w:val="a"/>
    <w:semiHidden/>
    <w:unhideWhenUsed/>
    <w:qFormat/>
    <w:pPr>
      <w:spacing w:line="560" w:lineRule="exact"/>
      <w:ind w:firstLineChars="200" w:firstLine="894"/>
      <w:outlineLvl w:val="4"/>
    </w:pPr>
    <w:rPr>
      <w:rFonts w:ascii="Times New Roman" w:eastAsia="仿宋_GB2312" w:hAnsi="Times New Roman" w:cs="仿宋_GB2312"/>
      <w:sz w:val="32"/>
      <w:szCs w:val="32"/>
    </w:rPr>
  </w:style>
  <w:style w:type="paragraph" w:styleId="6">
    <w:name w:val="heading 6"/>
    <w:next w:val="a"/>
    <w:semiHidden/>
    <w:unhideWhenUsed/>
    <w:qFormat/>
    <w:pPr>
      <w:spacing w:line="560" w:lineRule="exact"/>
      <w:ind w:firstLineChars="200" w:firstLine="894"/>
      <w:outlineLvl w:val="5"/>
    </w:pPr>
    <w:rPr>
      <w:rFonts w:ascii="Times New Roman" w:eastAsia="仿宋_GB2312" w:hAnsi="Times New Roman" w:cs="仿宋_GB2312"/>
      <w:sz w:val="32"/>
      <w:szCs w:val="32"/>
    </w:rPr>
  </w:style>
  <w:style w:type="paragraph" w:styleId="7">
    <w:name w:val="heading 7"/>
    <w:next w:val="a"/>
    <w:semiHidden/>
    <w:unhideWhenUsed/>
    <w:qFormat/>
    <w:pPr>
      <w:spacing w:line="560" w:lineRule="exact"/>
      <w:ind w:firstLineChars="200" w:firstLine="894"/>
      <w:outlineLvl w:val="6"/>
    </w:pPr>
    <w:rPr>
      <w:rFonts w:ascii="Times New Roman" w:eastAsia="仿宋_GB2312" w:hAnsi="Times New Roman" w:cs="仿宋_GB2312"/>
      <w:sz w:val="32"/>
      <w:szCs w:val="32"/>
    </w:rPr>
  </w:style>
  <w:style w:type="paragraph" w:styleId="8">
    <w:name w:val="heading 8"/>
    <w:next w:val="a"/>
    <w:semiHidden/>
    <w:unhideWhenUsed/>
    <w:qFormat/>
    <w:pPr>
      <w:spacing w:line="560" w:lineRule="exact"/>
      <w:ind w:firstLineChars="200" w:firstLine="894"/>
      <w:outlineLvl w:val="7"/>
    </w:pPr>
    <w:rPr>
      <w:rFonts w:ascii="Times New Roman" w:eastAsia="仿宋_GB2312" w:hAnsi="Times New Roman" w:cs="仿宋_GB2312"/>
      <w:sz w:val="32"/>
      <w:szCs w:val="32"/>
    </w:rPr>
  </w:style>
  <w:style w:type="paragraph" w:styleId="9">
    <w:name w:val="heading 9"/>
    <w:next w:val="a"/>
    <w:semiHidden/>
    <w:unhideWhenUsed/>
    <w:qFormat/>
    <w:pPr>
      <w:spacing w:line="560" w:lineRule="exact"/>
      <w:ind w:firstLineChars="200" w:firstLine="894"/>
      <w:outlineLvl w:val="8"/>
    </w:pPr>
    <w:rPr>
      <w:rFonts w:ascii="Times New Roman"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spacing w:line="560" w:lineRule="exact"/>
      <w:ind w:firstLineChars="200" w:firstLine="630"/>
      <w:jc w:val="both"/>
    </w:pPr>
    <w:rPr>
      <w:rFonts w:ascii="Times New Roman" w:eastAsia="仿宋_GB2312" w:hAnsi="Times New Roman" w:cs="仿宋_GB2312"/>
      <w:spacing w:val="-6"/>
      <w:sz w:val="32"/>
      <w:szCs w:val="32"/>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qFormat/>
    <w:pPr>
      <w:spacing w:line="720" w:lineRule="exact"/>
      <w:jc w:val="center"/>
    </w:pPr>
    <w:rPr>
      <w:rFonts w:ascii="Times New Roman" w:eastAsia="仿宋_GB2312" w:hAnsi="Times New Roman" w:cs="仿宋_GB2312"/>
      <w:kern w:val="28"/>
      <w:sz w:val="32"/>
      <w:szCs w:val="32"/>
    </w:rPr>
  </w:style>
  <w:style w:type="paragraph" w:styleId="a7">
    <w:name w:val="Title"/>
    <w:qFormat/>
    <w:pPr>
      <w:spacing w:line="720" w:lineRule="exact"/>
      <w:jc w:val="center"/>
    </w:pPr>
    <w:rPr>
      <w:rFonts w:ascii="方正小标宋简体" w:eastAsia="方正小标宋简体" w:hAnsi="方正小标宋简体" w:cs="方正小标宋简体"/>
      <w:sz w:val="44"/>
      <w:szCs w:val="44"/>
    </w:rPr>
  </w:style>
  <w:style w:type="table" w:styleId="a8">
    <w:name w:val="Table Grid"/>
    <w:basedOn w:val="a1"/>
    <w:rsid w:val="007D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Bryan</cp:lastModifiedBy>
  <cp:revision>5</cp:revision>
  <dcterms:created xsi:type="dcterms:W3CDTF">2026-03-10T01:28:00Z</dcterms:created>
  <dcterms:modified xsi:type="dcterms:W3CDTF">2026-05-15T06:40:00Z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eyJoZGlkIjoiNTNmZDIyZmE0Y2M4NjQ0M2Y2MWIwMDhmY2EwMzIyZDciLCJ1c2VySWQiOiIzNjAwNTg1In0=</vt:lpwstr>
  </property>
  <property fmtid="{D5CDD505-2E9C-101B-9397-08002B2CF9AE}" pid="3" name="KSOProductBuildVer">
    <vt:lpwstr>2052-12.1.0.25225</vt:lpwstr>
  </property>
  <property fmtid="{D5CDD505-2E9C-101B-9397-08002B2CF9AE}" pid="4" name="ICV">
    <vt:lpwstr>D6A79EA84C414324A57A11C147457AC7_12</vt:lpwstr>
  </property>
</Properties>
</file>