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3"/>
        <w:widowControl/>
        <w:spacing w:beforeAutospacing="0" w:afterAutospacing="0" w:line="52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1</w:t>
      </w:r>
    </w:p>
    <w:p>
      <w:pPr>
        <w:pStyle w:val="3"/>
        <w:widowControl/>
        <w:spacing w:beforeAutospacing="0" w:afterAutospacing="0" w:line="52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Style w:val="6"/>
          <w:rFonts w:ascii="Times New Roman" w:hAnsi="Times New Roman" w:eastAsia="方正小标宋简体" w:cs="Times New Roman"/>
          <w:b w:val="0"/>
          <w:bCs/>
          <w:kern w:val="0"/>
          <w:sz w:val="44"/>
          <w:szCs w:val="44"/>
        </w:rPr>
        <w:t>202</w:t>
      </w:r>
      <w:r>
        <w:rPr>
          <w:rStyle w:val="6"/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北桥街道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公开招聘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村（社区）工作人员岗位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简介表</w:t>
      </w:r>
    </w:p>
    <w:p>
      <w:pPr>
        <w:widowControl/>
        <w:spacing w:line="560" w:lineRule="exact"/>
        <w:jc w:val="center"/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</w:pPr>
      <w:r>
        <w:rPr>
          <w:rStyle w:val="7"/>
          <w:rFonts w:ascii="Times New Roman" w:hAnsi="Times New Roman" w:eastAsia="楷体_GB2312" w:cs="Times New Roman"/>
          <w:bCs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highlight w:val="none"/>
          <w:lang w:val="en-US" w:eastAsia="zh-CN"/>
        </w:rPr>
        <w:t>31</w:t>
      </w:r>
      <w:r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  <w:t>日</w:t>
      </w:r>
      <w:r>
        <w:rPr>
          <w:rStyle w:val="7"/>
          <w:rFonts w:ascii="Times New Roman" w:hAnsi="Times New Roman" w:eastAsia="楷体_GB2312" w:cs="Times New Roman"/>
          <w:bCs/>
          <w:sz w:val="32"/>
          <w:szCs w:val="32"/>
          <w:highlight w:val="none"/>
        </w:rPr>
        <w:t>）</w:t>
      </w:r>
    </w:p>
    <w:tbl>
      <w:tblPr>
        <w:tblStyle w:val="4"/>
        <w:tblpPr w:leftFromText="180" w:rightFromText="180" w:vertAnchor="text" w:horzAnchor="page" w:tblpX="990" w:tblpY="477"/>
        <w:tblOverlap w:val="never"/>
        <w:tblW w:w="102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76"/>
        <w:gridCol w:w="870"/>
        <w:gridCol w:w="869"/>
        <w:gridCol w:w="1141"/>
        <w:gridCol w:w="1365"/>
        <w:gridCol w:w="1034"/>
        <w:gridCol w:w="1260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开考比例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招聘范围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年龄要求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村（社区）工作人员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1:3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苏州大市户籍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男性，具有相应学位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村（社区）工作人员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1:3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苏州大市户籍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女性，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具有相应学位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村（社区）工作人员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1:3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苏州大市户籍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一线岗位适合男性，具有相应学位</w:t>
            </w:r>
          </w:p>
        </w:tc>
      </w:tr>
    </w:tbl>
    <w:p>
      <w:pPr>
        <w:pStyle w:val="3"/>
        <w:widowControl/>
        <w:spacing w:beforeAutospacing="0" w:afterAutospacing="0" w:line="520" w:lineRule="exact"/>
        <w:jc w:val="both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20" w:lineRule="exact"/>
        <w:jc w:val="both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20" w:lineRule="exact"/>
        <w:jc w:val="both"/>
        <w:rPr>
          <w:rFonts w:ascii="Times New Roman" w:hAnsi="Times New Roman" w:eastAsia="方正小标宋简体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000000"/>
    <w:rsid w:val="09D54236"/>
    <w:rsid w:val="204B1E05"/>
    <w:rsid w:val="765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Cambria" w:hAnsi="Cambria" w:eastAsia="宋体" w:cs="Times New Roman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228</Characters>
  <Lines>0</Lines>
  <Paragraphs>0</Paragraphs>
  <TotalTime>2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2024-06-11T06:45:04Z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65D583E4ECED4A5A983EB797290621A6_13</vt:lpwstr>
  </property>
</Properties>
</file>