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rPr>
          <w:rFonts w:ascii="Times New Roman" w:hAnsi="Times New Roman" w:eastAsia="仿宋_GB2312" w:cs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仿宋_GB2312"/>
          <w:color w:val="000000"/>
          <w:sz w:val="30"/>
          <w:szCs w:val="30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张家港市</w:t>
      </w:r>
      <w:r>
        <w:rPr>
          <w:rFonts w:hint="eastAsia" w:ascii="黑体" w:eastAsia="黑体"/>
          <w:sz w:val="30"/>
          <w:szCs w:val="30"/>
          <w:lang w:val="en-US" w:eastAsia="zh-CN"/>
        </w:rPr>
        <w:t>金源资产经营管理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公开招聘工作人员报名登记表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Cs w:val="21"/>
        </w:rPr>
        <w:t xml:space="preserve">报考岗位：                       岗位代码： </w:t>
      </w:r>
    </w:p>
    <w:tbl>
      <w:tblPr>
        <w:tblStyle w:val="2"/>
        <w:tblW w:w="977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332"/>
        <w:gridCol w:w="741"/>
        <w:gridCol w:w="570"/>
        <w:gridCol w:w="507"/>
        <w:gridCol w:w="392"/>
        <w:gridCol w:w="871"/>
        <w:gridCol w:w="373"/>
        <w:gridCol w:w="540"/>
        <w:gridCol w:w="891"/>
        <w:gridCol w:w="1537"/>
        <w:gridCol w:w="19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出生地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参加工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作时间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24"/>
                <w:szCs w:val="21"/>
              </w:rPr>
              <w:t>政治面貌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居住地址</w:t>
            </w:r>
          </w:p>
        </w:tc>
        <w:tc>
          <w:tcPr>
            <w:tcW w:w="83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学历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全日制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在职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教育</w:t>
            </w:r>
          </w:p>
        </w:tc>
        <w:tc>
          <w:tcPr>
            <w:tcW w:w="2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毕业院校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及专业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专业技术职称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简历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XXXX(学校)   学  生（职务） 从高中填起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实习情况（应届毕业生填写）</w:t>
            </w:r>
          </w:p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XXXX年XX月—XXXX年XX月   XXXX(单位)   办事员（职务）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荣誉获奖情况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spacing w:line="28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家庭主要成员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称谓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出生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年月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政治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面貌</w:t>
            </w: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97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>本人承诺：上述内容均为真实、有效，本人对信息的真实性负责。</w:t>
            </w:r>
          </w:p>
          <w:p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>
            <w:pPr>
              <w:spacing w:line="300" w:lineRule="exact"/>
              <w:ind w:firstLine="435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报名人（签名）：</w:t>
            </w:r>
          </w:p>
          <w:p>
            <w:pPr>
              <w:spacing w:line="300" w:lineRule="exact"/>
              <w:rPr>
                <w:rFonts w:ascii="Times New Roman" w:hAnsi="Times New Roman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Times New Roman"/>
                <w:color w:val="000000"/>
                <w:szCs w:val="21"/>
              </w:rPr>
              <w:t xml:space="preserve">                                                          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TA4ODJjZjUwYmJmZDliZTgyNTdkZjdhODMzYWEifQ=="/>
  </w:docVars>
  <w:rsids>
    <w:rsidRoot w:val="7B5C6435"/>
    <w:rsid w:val="22363A41"/>
    <w:rsid w:val="797813E2"/>
    <w:rsid w:val="7B5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2023-04-11T06:43:00Z</dcterms:created>
  <dc:creator>lulu</dc:creator>
  <cp:lastModifiedBy>A总的肉肉</cp:lastModifiedBy>
  <dcterms:modified xsi:type="dcterms:W3CDTF">2024-02-02T02:24:13Z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47ECABDBC6B64BE9BF6062E1F6285850_11</vt:lpwstr>
  </property>
</Properties>
</file>