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36" w:rsidRPr="00470A36" w:rsidRDefault="00470A36" w:rsidP="00470A36">
      <w:pPr>
        <w:jc w:val="center"/>
        <w:rPr>
          <w:rFonts w:ascii="方正小标宋_GBK" w:eastAsia="方正小标宋_GBK" w:hAnsi="Calibri" w:cs="Times New Roman"/>
          <w:bCs/>
          <w:sz w:val="36"/>
          <w:szCs w:val="36"/>
        </w:rPr>
      </w:pPr>
      <w:bookmarkStart w:id="0" w:name="_GoBack"/>
      <w:r w:rsidRPr="00470A36">
        <w:rPr>
          <w:rFonts w:ascii="方正小标宋_GBK" w:eastAsia="方正小标宋_GBK" w:hAnsi="Calibri" w:cs="Times New Roman" w:hint="eastAsia"/>
          <w:bCs/>
          <w:sz w:val="36"/>
          <w:szCs w:val="36"/>
        </w:rPr>
        <w:t>苏州市市场监督管理局公开招聘公益性岗位工作人员岗位简介表</w:t>
      </w:r>
    </w:p>
    <w:bookmarkEnd w:id="0"/>
    <w:p w:rsidR="00470A36" w:rsidRPr="00470A36" w:rsidRDefault="00470A36" w:rsidP="00470A36">
      <w:pPr>
        <w:jc w:val="center"/>
        <w:rPr>
          <w:rFonts w:ascii="方正小标宋_GBK" w:eastAsia="方正小标宋_GBK" w:hAnsi="Calibri" w:cs="Times New Roman"/>
          <w:bCs/>
          <w:sz w:val="36"/>
          <w:szCs w:val="36"/>
        </w:rPr>
      </w:pPr>
    </w:p>
    <w:tbl>
      <w:tblPr>
        <w:tblW w:w="12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275"/>
        <w:gridCol w:w="1488"/>
        <w:gridCol w:w="639"/>
        <w:gridCol w:w="992"/>
        <w:gridCol w:w="1559"/>
        <w:gridCol w:w="992"/>
        <w:gridCol w:w="2977"/>
        <w:gridCol w:w="1276"/>
      </w:tblGrid>
      <w:tr w:rsidR="00470A36" w:rsidRPr="00470A36" w:rsidTr="00B10E05">
        <w:trPr>
          <w:trHeight w:val="737"/>
          <w:jc w:val="center"/>
        </w:trPr>
        <w:tc>
          <w:tcPr>
            <w:tcW w:w="1101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招聘单位</w:t>
            </w:r>
          </w:p>
        </w:tc>
        <w:tc>
          <w:tcPr>
            <w:tcW w:w="1275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招聘岗位</w:t>
            </w:r>
          </w:p>
        </w:tc>
        <w:tc>
          <w:tcPr>
            <w:tcW w:w="1488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岗位简介</w:t>
            </w:r>
          </w:p>
        </w:tc>
        <w:tc>
          <w:tcPr>
            <w:tcW w:w="639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招聘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人数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学历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条件</w:t>
            </w:r>
          </w:p>
        </w:tc>
        <w:tc>
          <w:tcPr>
            <w:tcW w:w="1559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年龄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条件</w:t>
            </w:r>
          </w:p>
        </w:tc>
        <w:tc>
          <w:tcPr>
            <w:tcW w:w="2977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其他条件</w:t>
            </w:r>
          </w:p>
        </w:tc>
        <w:tc>
          <w:tcPr>
            <w:tcW w:w="1276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拟设岗位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b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b/>
                <w:color w:val="000000"/>
                <w:szCs w:val="21"/>
              </w:rPr>
              <w:t>年薪等级</w:t>
            </w:r>
          </w:p>
        </w:tc>
      </w:tr>
      <w:tr w:rsidR="00470A36" w:rsidRPr="00470A36" w:rsidTr="00B10E05">
        <w:trPr>
          <w:trHeight w:hRule="exact" w:val="1283"/>
          <w:jc w:val="center"/>
        </w:trPr>
        <w:tc>
          <w:tcPr>
            <w:tcW w:w="1101" w:type="dxa"/>
            <w:vMerge w:val="restart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苏州市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市场监督管理局</w:t>
            </w:r>
          </w:p>
        </w:tc>
        <w:tc>
          <w:tcPr>
            <w:tcW w:w="1275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计算机系统操作工1</w:t>
            </w:r>
          </w:p>
        </w:tc>
        <w:tc>
          <w:tcPr>
            <w:tcW w:w="1488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行政事务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管理工作</w:t>
            </w:r>
          </w:p>
        </w:tc>
        <w:tc>
          <w:tcPr>
            <w:tcW w:w="639" w:type="dxa"/>
            <w:vAlign w:val="center"/>
          </w:tcPr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本科及以上</w:t>
            </w:r>
          </w:p>
        </w:tc>
        <w:tc>
          <w:tcPr>
            <w:tcW w:w="1559" w:type="dxa"/>
            <w:vAlign w:val="center"/>
          </w:tcPr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法律类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35周岁以下</w:t>
            </w:r>
          </w:p>
        </w:tc>
        <w:tc>
          <w:tcPr>
            <w:tcW w:w="2977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left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苏州市区户籍，具有相应学位</w:t>
            </w:r>
          </w:p>
        </w:tc>
        <w:tc>
          <w:tcPr>
            <w:tcW w:w="1276" w:type="dxa"/>
            <w:vMerge w:val="restart"/>
            <w:vAlign w:val="center"/>
          </w:tcPr>
          <w:p w:rsidR="00470A36" w:rsidRPr="00470A36" w:rsidRDefault="00470A36" w:rsidP="00470A36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470A36">
              <w:rPr>
                <w:rFonts w:ascii="仿宋_GB2312" w:eastAsia="仿宋_GB2312" w:hAnsi="宋体" w:cs="Times New Roman" w:hint="eastAsia"/>
                <w:szCs w:val="24"/>
              </w:rPr>
              <w:t>市级机关公益性岗位年薪等级3级</w:t>
            </w:r>
          </w:p>
        </w:tc>
      </w:tr>
      <w:tr w:rsidR="00470A36" w:rsidRPr="00470A36" w:rsidTr="00B10E05">
        <w:trPr>
          <w:trHeight w:hRule="exact" w:val="1249"/>
          <w:jc w:val="center"/>
        </w:trPr>
        <w:tc>
          <w:tcPr>
            <w:tcW w:w="1101" w:type="dxa"/>
            <w:vMerge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计算机系统操作工2</w:t>
            </w:r>
          </w:p>
        </w:tc>
        <w:tc>
          <w:tcPr>
            <w:tcW w:w="1488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文书档案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管理工作</w:t>
            </w:r>
          </w:p>
        </w:tc>
        <w:tc>
          <w:tcPr>
            <w:tcW w:w="639" w:type="dxa"/>
            <w:vAlign w:val="center"/>
          </w:tcPr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本科及以上</w:t>
            </w:r>
          </w:p>
        </w:tc>
        <w:tc>
          <w:tcPr>
            <w:tcW w:w="1559" w:type="dxa"/>
            <w:vAlign w:val="center"/>
          </w:tcPr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中文文秘类</w:t>
            </w:r>
          </w:p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社会政治类</w:t>
            </w:r>
          </w:p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公共管理类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35周岁以下</w:t>
            </w:r>
          </w:p>
        </w:tc>
        <w:tc>
          <w:tcPr>
            <w:tcW w:w="2977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left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苏州市区户籍，具有相应学位</w:t>
            </w:r>
          </w:p>
        </w:tc>
        <w:tc>
          <w:tcPr>
            <w:tcW w:w="1276" w:type="dxa"/>
            <w:vMerge/>
            <w:vAlign w:val="center"/>
          </w:tcPr>
          <w:p w:rsidR="00470A36" w:rsidRPr="00470A36" w:rsidRDefault="00470A36" w:rsidP="00470A36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470A36" w:rsidRPr="00470A36" w:rsidTr="00B10E05">
        <w:trPr>
          <w:trHeight w:hRule="exact" w:val="1304"/>
          <w:jc w:val="center"/>
        </w:trPr>
        <w:tc>
          <w:tcPr>
            <w:tcW w:w="1101" w:type="dxa"/>
            <w:vMerge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计算机系统操作工3</w:t>
            </w:r>
          </w:p>
        </w:tc>
        <w:tc>
          <w:tcPr>
            <w:tcW w:w="1488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辅助从事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计算机系统</w:t>
            </w:r>
          </w:p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维护工作</w:t>
            </w:r>
          </w:p>
        </w:tc>
        <w:tc>
          <w:tcPr>
            <w:tcW w:w="639" w:type="dxa"/>
            <w:vAlign w:val="center"/>
          </w:tcPr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大专及以上</w:t>
            </w:r>
          </w:p>
        </w:tc>
        <w:tc>
          <w:tcPr>
            <w:tcW w:w="1559" w:type="dxa"/>
            <w:vAlign w:val="center"/>
          </w:tcPr>
          <w:p w:rsidR="00470A36" w:rsidRPr="00470A36" w:rsidRDefault="00470A36" w:rsidP="00470A36">
            <w:pPr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计算机类</w:t>
            </w:r>
          </w:p>
        </w:tc>
        <w:tc>
          <w:tcPr>
            <w:tcW w:w="992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center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40周岁以下</w:t>
            </w:r>
          </w:p>
        </w:tc>
        <w:tc>
          <w:tcPr>
            <w:tcW w:w="2977" w:type="dxa"/>
            <w:vAlign w:val="center"/>
          </w:tcPr>
          <w:p w:rsidR="00470A36" w:rsidRPr="00470A36" w:rsidRDefault="00470A36" w:rsidP="00470A36">
            <w:pPr>
              <w:spacing w:line="300" w:lineRule="exact"/>
              <w:jc w:val="left"/>
              <w:rPr>
                <w:rFonts w:ascii="仿宋_GB2312" w:eastAsia="仿宋_GB2312" w:hAnsi="宋体" w:cs="Arial"/>
                <w:color w:val="000000"/>
                <w:szCs w:val="21"/>
              </w:rPr>
            </w:pPr>
            <w:r w:rsidRPr="00470A36">
              <w:rPr>
                <w:rFonts w:ascii="仿宋_GB2312" w:eastAsia="仿宋_GB2312" w:hAnsi="宋体" w:cs="Arial" w:hint="eastAsia"/>
                <w:color w:val="000000"/>
                <w:szCs w:val="21"/>
              </w:rPr>
              <w:t>苏州市区户籍</w:t>
            </w:r>
          </w:p>
        </w:tc>
        <w:tc>
          <w:tcPr>
            <w:tcW w:w="1276" w:type="dxa"/>
            <w:vAlign w:val="center"/>
          </w:tcPr>
          <w:p w:rsidR="00470A36" w:rsidRPr="00470A36" w:rsidRDefault="00470A36" w:rsidP="00470A36">
            <w:pPr>
              <w:jc w:val="center"/>
              <w:rPr>
                <w:rFonts w:ascii="仿宋_GB2312" w:eastAsia="仿宋_GB2312" w:hAnsi="宋体" w:cs="Times New Roman"/>
                <w:szCs w:val="24"/>
              </w:rPr>
            </w:pPr>
            <w:r w:rsidRPr="00470A36">
              <w:rPr>
                <w:rFonts w:ascii="仿宋_GB2312" w:eastAsia="仿宋_GB2312" w:hAnsi="宋体" w:cs="Times New Roman" w:hint="eastAsia"/>
                <w:szCs w:val="24"/>
              </w:rPr>
              <w:t>市级机关公益性岗位年薪等级2级</w:t>
            </w:r>
          </w:p>
        </w:tc>
      </w:tr>
    </w:tbl>
    <w:p w:rsidR="00470A36" w:rsidRPr="00470A36" w:rsidRDefault="00470A36" w:rsidP="00470A36">
      <w:pPr>
        <w:spacing w:line="300" w:lineRule="exact"/>
        <w:jc w:val="center"/>
        <w:rPr>
          <w:rFonts w:ascii="仿宋_GB2312" w:eastAsia="仿宋_GB2312" w:hAnsi="宋体" w:cs="Arial"/>
          <w:color w:val="000000"/>
          <w:sz w:val="24"/>
          <w:szCs w:val="24"/>
        </w:rPr>
      </w:pPr>
    </w:p>
    <w:p w:rsidR="00470A36" w:rsidRPr="00470A36" w:rsidRDefault="00470A36" w:rsidP="00470A36">
      <w:pPr>
        <w:spacing w:line="300" w:lineRule="exact"/>
        <w:ind w:firstLineChars="350" w:firstLine="840"/>
        <w:jc w:val="left"/>
        <w:rPr>
          <w:rFonts w:ascii="仿宋_GB2312" w:eastAsia="仿宋_GB2312" w:hAnsi="仿宋" w:cs="Arial"/>
          <w:color w:val="000000"/>
          <w:sz w:val="32"/>
          <w:szCs w:val="32"/>
        </w:rPr>
      </w:pPr>
      <w:r w:rsidRPr="00470A36">
        <w:rPr>
          <w:rFonts w:ascii="仿宋_GB2312" w:eastAsia="仿宋_GB2312" w:hAnsi="宋体" w:cs="Arial" w:hint="eastAsia"/>
          <w:color w:val="000000"/>
          <w:sz w:val="24"/>
          <w:szCs w:val="24"/>
        </w:rPr>
        <w:t>注：招聘岗位所设公益性岗位年薪等级的薪资标准，请咨询招聘单位组织人事部门，电话：69851309。</w:t>
      </w:r>
    </w:p>
    <w:p w:rsidR="00C43AC9" w:rsidRPr="00470A36" w:rsidRDefault="00064A51"/>
    <w:sectPr w:rsidR="00C43AC9" w:rsidRPr="00470A36" w:rsidSect="00E22C42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51" w:rsidRDefault="00064A51" w:rsidP="00470A36">
      <w:r>
        <w:separator/>
      </w:r>
    </w:p>
  </w:endnote>
  <w:endnote w:type="continuationSeparator" w:id="0">
    <w:p w:rsidR="00064A51" w:rsidRDefault="00064A51" w:rsidP="004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51" w:rsidRDefault="00064A51" w:rsidP="00470A36">
      <w:r>
        <w:separator/>
      </w:r>
    </w:p>
  </w:footnote>
  <w:footnote w:type="continuationSeparator" w:id="0">
    <w:p w:rsidR="00064A51" w:rsidRDefault="00064A51" w:rsidP="0047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27"/>
    <w:rsid w:val="00001727"/>
    <w:rsid w:val="00064A51"/>
    <w:rsid w:val="0030382C"/>
    <w:rsid w:val="0042451D"/>
    <w:rsid w:val="004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4F43F-FCDD-45F4-B37F-0490E37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2023-03-15T06:53:00Z</dcterms:created>
  <dcterms:modified xsi:type="dcterms:W3CDTF">2023-03-15T06:54:00Z</dcterms:modified>
</cp:coreProperties>
</file>